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09" w:rsidRPr="00C56919" w:rsidRDefault="00F44E09" w:rsidP="00C56919">
      <w:pPr>
        <w:pStyle w:val="Tekstpodstawowy"/>
        <w:spacing w:after="0" w:line="276" w:lineRule="auto"/>
        <w:jc w:val="center"/>
        <w:rPr>
          <w:rFonts w:ascii="Book Antiqua" w:hAnsi="Book Antiqua"/>
          <w:b/>
          <w:i/>
        </w:rPr>
      </w:pPr>
      <w:r w:rsidRPr="00C56919">
        <w:rPr>
          <w:rFonts w:ascii="Book Antiqua" w:hAnsi="Book Antiqua"/>
          <w:b/>
          <w:i/>
        </w:rPr>
        <w:t>„</w:t>
      </w:r>
      <w:r w:rsidRPr="00C56919">
        <w:rPr>
          <w:rFonts w:ascii="Book Antiqua" w:hAnsi="Book Antiqua"/>
          <w:b/>
          <w:i/>
        </w:rPr>
        <w:t>Ona mi pierw</w:t>
      </w:r>
      <w:r w:rsidRPr="00C56919">
        <w:rPr>
          <w:rFonts w:ascii="Book Antiqua" w:hAnsi="Book Antiqua"/>
          <w:b/>
          <w:i/>
        </w:rPr>
        <w:softHyphen/>
        <w:t>sza po</w:t>
      </w:r>
      <w:r w:rsidRPr="00C56919">
        <w:rPr>
          <w:rFonts w:ascii="Book Antiqua" w:hAnsi="Book Antiqua"/>
          <w:b/>
          <w:i/>
        </w:rPr>
        <w:softHyphen/>
        <w:t>ka</w:t>
      </w:r>
      <w:r w:rsidRPr="00C56919">
        <w:rPr>
          <w:rFonts w:ascii="Book Antiqua" w:hAnsi="Book Antiqua"/>
          <w:b/>
          <w:i/>
        </w:rPr>
        <w:softHyphen/>
        <w:t>za</w:t>
      </w:r>
      <w:r w:rsidRPr="00C56919">
        <w:rPr>
          <w:rFonts w:ascii="Book Antiqua" w:hAnsi="Book Antiqua"/>
          <w:b/>
          <w:i/>
        </w:rPr>
        <w:softHyphen/>
        <w:t>ła księ</w:t>
      </w:r>
      <w:r w:rsidRPr="00C56919">
        <w:rPr>
          <w:rFonts w:ascii="Book Antiqua" w:hAnsi="Book Antiqua"/>
          <w:b/>
          <w:i/>
        </w:rPr>
        <w:softHyphen/>
        <w:t>życ</w:t>
      </w:r>
      <w:r w:rsidRPr="00C56919">
        <w:rPr>
          <w:rFonts w:ascii="Book Antiqua" w:hAnsi="Book Antiqua"/>
          <w:b/>
          <w:i/>
        </w:rPr>
        <w:br/>
        <w:t>i pierw</w:t>
      </w:r>
      <w:r w:rsidRPr="00C56919">
        <w:rPr>
          <w:rFonts w:ascii="Book Antiqua" w:hAnsi="Book Antiqua"/>
          <w:b/>
          <w:i/>
        </w:rPr>
        <w:softHyphen/>
        <w:t>szy śnieg na świer</w:t>
      </w:r>
      <w:r w:rsidRPr="00C56919">
        <w:rPr>
          <w:rFonts w:ascii="Book Antiqua" w:hAnsi="Book Antiqua"/>
          <w:b/>
          <w:i/>
        </w:rPr>
        <w:softHyphen/>
        <w:t>kach,</w:t>
      </w:r>
      <w:r w:rsidRPr="00C56919">
        <w:rPr>
          <w:rFonts w:ascii="Book Antiqua" w:hAnsi="Book Antiqua"/>
          <w:b/>
          <w:i/>
        </w:rPr>
        <w:br/>
        <w:t>i pierw</w:t>
      </w:r>
      <w:r w:rsidRPr="00C56919">
        <w:rPr>
          <w:rFonts w:ascii="Book Antiqua" w:hAnsi="Book Antiqua"/>
          <w:b/>
          <w:i/>
        </w:rPr>
        <w:softHyphen/>
        <w:t>szy deszcz.</w:t>
      </w:r>
      <w:r w:rsidRPr="00C56919">
        <w:rPr>
          <w:rFonts w:ascii="Book Antiqua" w:hAnsi="Book Antiqua"/>
          <w:b/>
          <w:i/>
        </w:rPr>
        <w:br/>
        <w:t>By</w:t>
      </w:r>
      <w:r w:rsidRPr="00C56919">
        <w:rPr>
          <w:rFonts w:ascii="Book Antiqua" w:hAnsi="Book Antiqua"/>
          <w:b/>
          <w:i/>
        </w:rPr>
        <w:softHyphen/>
        <w:t>łem wte</w:t>
      </w:r>
      <w:r w:rsidRPr="00C56919">
        <w:rPr>
          <w:rFonts w:ascii="Book Antiqua" w:hAnsi="Book Antiqua"/>
          <w:b/>
          <w:i/>
        </w:rPr>
        <w:softHyphen/>
        <w:t>dy mały jak mu</w:t>
      </w:r>
      <w:r w:rsidRPr="00C56919">
        <w:rPr>
          <w:rFonts w:ascii="Book Antiqua" w:hAnsi="Book Antiqua"/>
          <w:b/>
          <w:i/>
        </w:rPr>
        <w:softHyphen/>
        <w:t>szel</w:t>
      </w:r>
      <w:r w:rsidRPr="00C56919">
        <w:rPr>
          <w:rFonts w:ascii="Book Antiqua" w:hAnsi="Book Antiqua"/>
          <w:b/>
          <w:i/>
        </w:rPr>
        <w:softHyphen/>
        <w:t>ka…”</w:t>
      </w:r>
    </w:p>
    <w:p w:rsidR="00F44E09" w:rsidRPr="00C56919" w:rsidRDefault="00F44E09" w:rsidP="00C56919">
      <w:pPr>
        <w:pStyle w:val="Tekstpodstawowy"/>
        <w:spacing w:after="0" w:line="276" w:lineRule="auto"/>
        <w:jc w:val="right"/>
        <w:rPr>
          <w:rFonts w:ascii="Book Antiqua" w:hAnsi="Book Antiqua"/>
          <w:i/>
        </w:rPr>
      </w:pPr>
      <w:r w:rsidRPr="00C56919">
        <w:rPr>
          <w:rFonts w:ascii="Book Antiqua" w:hAnsi="Book Antiqua"/>
          <w:i/>
        </w:rPr>
        <w:t>Konstanty Ildefons Gałczyński</w:t>
      </w:r>
    </w:p>
    <w:p w:rsidR="00280E2F" w:rsidRPr="00C56919" w:rsidRDefault="00280E2F" w:rsidP="00C56919">
      <w:pPr>
        <w:pStyle w:val="Tekstpodstawowy"/>
        <w:spacing w:after="0" w:line="276" w:lineRule="auto"/>
        <w:jc w:val="both"/>
        <w:rPr>
          <w:rFonts w:ascii="Book Antiqua" w:hAnsi="Book Antiqua"/>
        </w:rPr>
      </w:pPr>
    </w:p>
    <w:p w:rsidR="00C56919" w:rsidRDefault="00280E2F" w:rsidP="00C56919">
      <w:pPr>
        <w:pStyle w:val="NormalnyWeb"/>
        <w:spacing w:before="0" w:after="0" w:line="276" w:lineRule="auto"/>
        <w:jc w:val="center"/>
        <w:rPr>
          <w:rFonts w:ascii="Book Antiqua" w:hAnsi="Book Antiqua"/>
          <w:shd w:val="clear" w:color="auto" w:fill="FFFFFF"/>
        </w:rPr>
      </w:pPr>
      <w:r w:rsidRPr="00C56919">
        <w:rPr>
          <w:rFonts w:ascii="Book Antiqua" w:hAnsi="Book Antiqua"/>
          <w:shd w:val="clear" w:color="auto" w:fill="FFFFFF"/>
        </w:rPr>
        <w:t>Dzień Matki to święto obchodzone w Polsce 26 maja</w:t>
      </w:r>
      <w:r w:rsidR="00F44E09" w:rsidRPr="00C56919">
        <w:rPr>
          <w:rFonts w:ascii="Book Antiqua" w:hAnsi="Book Antiqua"/>
          <w:shd w:val="clear" w:color="auto" w:fill="FFFFFF"/>
        </w:rPr>
        <w:t>,</w:t>
      </w:r>
      <w:r w:rsidRPr="00C56919">
        <w:rPr>
          <w:rFonts w:ascii="Book Antiqua" w:hAnsi="Book Antiqua"/>
          <w:shd w:val="clear" w:color="auto" w:fill="FFFFFF"/>
        </w:rPr>
        <w:t xml:space="preserve"> jako wyraz szacunku wobec ma</w:t>
      </w:r>
      <w:r w:rsidR="004B1387" w:rsidRPr="00C56919">
        <w:rPr>
          <w:rFonts w:ascii="Book Antiqua" w:hAnsi="Book Antiqua"/>
          <w:shd w:val="clear" w:color="auto" w:fill="FFFFFF"/>
        </w:rPr>
        <w:t>tek</w:t>
      </w:r>
      <w:r w:rsidRPr="00C56919">
        <w:rPr>
          <w:rFonts w:ascii="Book Antiqua" w:hAnsi="Book Antiqua"/>
          <w:shd w:val="clear" w:color="auto" w:fill="FFFFFF"/>
        </w:rPr>
        <w:t>.</w:t>
      </w:r>
    </w:p>
    <w:p w:rsidR="00C56919" w:rsidRDefault="00280E2F" w:rsidP="00C56919">
      <w:pPr>
        <w:pStyle w:val="NormalnyWeb"/>
        <w:spacing w:before="0" w:after="0" w:line="276" w:lineRule="auto"/>
        <w:jc w:val="center"/>
        <w:rPr>
          <w:rFonts w:ascii="Book Antiqua" w:hAnsi="Book Antiqua"/>
          <w:shd w:val="clear" w:color="auto" w:fill="FFFFFF"/>
        </w:rPr>
      </w:pPr>
      <w:r w:rsidRPr="00C56919">
        <w:rPr>
          <w:rFonts w:ascii="Book Antiqua" w:hAnsi="Book Antiqua"/>
          <w:shd w:val="clear" w:color="auto" w:fill="FFFFFF"/>
        </w:rPr>
        <w:t>W tym dniu mamy są zwykle obdarowywane kwiatami, laurkami i prezentami</w:t>
      </w:r>
      <w:r w:rsidR="00F44E09" w:rsidRPr="00C56919">
        <w:rPr>
          <w:rFonts w:ascii="Book Antiqua" w:hAnsi="Book Antiqua"/>
          <w:shd w:val="clear" w:color="auto" w:fill="FFFFFF"/>
        </w:rPr>
        <w:t xml:space="preserve"> a</w:t>
      </w:r>
      <w:r w:rsidRPr="00C56919">
        <w:rPr>
          <w:rFonts w:ascii="Book Antiqua" w:hAnsi="Book Antiqua"/>
          <w:shd w:val="clear" w:color="auto" w:fill="FFFFFF"/>
        </w:rPr>
        <w:t xml:space="preserve"> przede wszystkim </w:t>
      </w:r>
      <w:r w:rsidR="00F44E09" w:rsidRPr="00C56919">
        <w:rPr>
          <w:rFonts w:ascii="Book Antiqua" w:hAnsi="Book Antiqua"/>
          <w:shd w:val="clear" w:color="auto" w:fill="FFFFFF"/>
        </w:rPr>
        <w:t>ciepłym słowem.</w:t>
      </w:r>
    </w:p>
    <w:p w:rsidR="00C56919" w:rsidRDefault="00F44E09" w:rsidP="00C56919">
      <w:pPr>
        <w:pStyle w:val="NormalnyWeb"/>
        <w:spacing w:before="0" w:after="0" w:line="276" w:lineRule="auto"/>
        <w:jc w:val="center"/>
        <w:rPr>
          <w:rFonts w:ascii="Book Antiqua" w:hAnsi="Book Antiqua"/>
          <w:shd w:val="clear" w:color="auto" w:fill="FFFFFF"/>
        </w:rPr>
      </w:pPr>
      <w:r w:rsidRPr="00C56919">
        <w:rPr>
          <w:rFonts w:ascii="Book Antiqua" w:hAnsi="Book Antiqua"/>
          <w:shd w:val="clear" w:color="auto" w:fill="FFFFFF"/>
        </w:rPr>
        <w:t>Z tej okazji Gminna Biblioteka Publiczna w Ostrowie organizuje konkurs poetycki</w:t>
      </w:r>
      <w:r w:rsidR="00C56919">
        <w:rPr>
          <w:rFonts w:ascii="Book Antiqua" w:hAnsi="Book Antiqua"/>
          <w:shd w:val="clear" w:color="auto" w:fill="FFFFFF"/>
        </w:rPr>
        <w:t>:</w:t>
      </w:r>
      <w:r w:rsidRPr="00C56919">
        <w:rPr>
          <w:rFonts w:ascii="Book Antiqua" w:hAnsi="Book Antiqua"/>
          <w:shd w:val="clear" w:color="auto" w:fill="FFFFFF"/>
        </w:rPr>
        <w:t xml:space="preserve"> </w:t>
      </w:r>
    </w:p>
    <w:p w:rsidR="00C56919" w:rsidRDefault="00F44E09" w:rsidP="00C56919">
      <w:pPr>
        <w:pStyle w:val="NormalnyWeb"/>
        <w:spacing w:before="0" w:after="0" w:line="276" w:lineRule="auto"/>
        <w:jc w:val="center"/>
        <w:rPr>
          <w:rFonts w:ascii="Book Antiqua" w:hAnsi="Book Antiqua"/>
          <w:shd w:val="clear" w:color="auto" w:fill="FFFFFF"/>
        </w:rPr>
      </w:pPr>
      <w:r w:rsidRPr="00C56919">
        <w:rPr>
          <w:rFonts w:ascii="Book Antiqua" w:hAnsi="Book Antiqua"/>
          <w:shd w:val="clear" w:color="auto" w:fill="FFFFFF"/>
        </w:rPr>
        <w:t>„Słowo dla matki”.</w:t>
      </w:r>
    </w:p>
    <w:p w:rsidR="00280E2F" w:rsidRPr="00C56919" w:rsidRDefault="00280E2F" w:rsidP="00C56919">
      <w:pPr>
        <w:pStyle w:val="NormalnyWeb"/>
        <w:spacing w:after="0" w:line="276" w:lineRule="auto"/>
        <w:jc w:val="center"/>
        <w:rPr>
          <w:rFonts w:ascii="Book Antiqua" w:hAnsi="Book Antiqua"/>
          <w:shd w:val="clear" w:color="auto" w:fill="FFFFFF"/>
        </w:rPr>
      </w:pPr>
    </w:p>
    <w:p w:rsidR="00C56919" w:rsidRDefault="002D7F9A" w:rsidP="00C56919">
      <w:pPr>
        <w:pStyle w:val="Nagwek3"/>
        <w:numPr>
          <w:ilvl w:val="0"/>
          <w:numId w:val="0"/>
        </w:numPr>
        <w:tabs>
          <w:tab w:val="num" w:pos="720"/>
        </w:tabs>
        <w:spacing w:before="0" w:after="0" w:line="276" w:lineRule="auto"/>
        <w:jc w:val="center"/>
        <w:rPr>
          <w:rFonts w:ascii="Book Antiqua" w:hAnsi="Book Antiqua"/>
          <w:sz w:val="28"/>
          <w:szCs w:val="28"/>
        </w:rPr>
      </w:pPr>
      <w:r w:rsidRPr="00C56919">
        <w:rPr>
          <w:rFonts w:ascii="Book Antiqua" w:hAnsi="Book Antiqua"/>
          <w:sz w:val="28"/>
          <w:szCs w:val="28"/>
        </w:rPr>
        <w:t>Regulamin konkursu poetyckiego „Może ja też będę poetą?</w:t>
      </w:r>
      <w:r w:rsidR="004B1387" w:rsidRPr="00C56919">
        <w:rPr>
          <w:rFonts w:ascii="Book Antiqua" w:hAnsi="Book Antiqua"/>
          <w:sz w:val="28"/>
          <w:szCs w:val="28"/>
        </w:rPr>
        <w:t>”</w:t>
      </w:r>
      <w:r w:rsidRPr="00C56919">
        <w:rPr>
          <w:rFonts w:ascii="Book Antiqua" w:hAnsi="Book Antiqua"/>
          <w:sz w:val="28"/>
          <w:szCs w:val="28"/>
        </w:rPr>
        <w:t xml:space="preserve"> – edycja III </w:t>
      </w:r>
    </w:p>
    <w:p w:rsidR="002D7F9A" w:rsidRDefault="002D7F9A" w:rsidP="00C56919">
      <w:pPr>
        <w:pStyle w:val="Nagwek3"/>
        <w:numPr>
          <w:ilvl w:val="0"/>
          <w:numId w:val="0"/>
        </w:numPr>
        <w:tabs>
          <w:tab w:val="num" w:pos="720"/>
        </w:tabs>
        <w:spacing w:before="0" w:after="0" w:line="276" w:lineRule="auto"/>
        <w:jc w:val="center"/>
        <w:rPr>
          <w:rFonts w:ascii="Book Antiqua" w:hAnsi="Book Antiqua"/>
          <w:sz w:val="28"/>
          <w:szCs w:val="28"/>
        </w:rPr>
      </w:pPr>
      <w:r w:rsidRPr="00C56919">
        <w:rPr>
          <w:rFonts w:ascii="Book Antiqua" w:hAnsi="Book Antiqua"/>
          <w:sz w:val="28"/>
          <w:szCs w:val="28"/>
        </w:rPr>
        <w:t>Temat: „Słowo dla matki”</w:t>
      </w:r>
    </w:p>
    <w:p w:rsidR="00BB7202" w:rsidRPr="00C56919" w:rsidRDefault="00BB7202" w:rsidP="00C56919">
      <w:pPr>
        <w:pStyle w:val="NormalnyWeb"/>
        <w:spacing w:before="0" w:after="0" w:line="276" w:lineRule="auto"/>
        <w:jc w:val="both"/>
        <w:rPr>
          <w:rFonts w:ascii="Book Antiqua" w:hAnsi="Book Antiqua"/>
          <w:shd w:val="clear" w:color="auto" w:fill="FFFFFF"/>
        </w:rPr>
      </w:pPr>
    </w:p>
    <w:p w:rsidR="00E575FF" w:rsidRPr="00C56919" w:rsidRDefault="00E575FF" w:rsidP="00C56919">
      <w:pPr>
        <w:pStyle w:val="NormalnyWeb"/>
        <w:spacing w:before="0" w:after="0" w:line="276" w:lineRule="auto"/>
        <w:jc w:val="center"/>
        <w:rPr>
          <w:rFonts w:ascii="Book Antiqua" w:hAnsi="Book Antiqua"/>
          <w:b/>
          <w:shd w:val="clear" w:color="auto" w:fill="FFFFFF"/>
        </w:rPr>
      </w:pPr>
      <w:r w:rsidRPr="00C56919">
        <w:rPr>
          <w:rFonts w:ascii="Book Antiqua" w:hAnsi="Book Antiqua"/>
          <w:b/>
          <w:shd w:val="clear" w:color="auto" w:fill="FFFFFF"/>
        </w:rPr>
        <w:t>§ 1</w:t>
      </w:r>
      <w:r w:rsidR="00A94A8B" w:rsidRPr="00C56919">
        <w:rPr>
          <w:rFonts w:ascii="Book Antiqua" w:hAnsi="Book Antiqua"/>
          <w:b/>
          <w:shd w:val="clear" w:color="auto" w:fill="FFFFFF"/>
        </w:rPr>
        <w:t>.</w:t>
      </w:r>
    </w:p>
    <w:p w:rsidR="00BB1D11" w:rsidRPr="00C56919" w:rsidRDefault="007E195B" w:rsidP="00C56919">
      <w:pPr>
        <w:pStyle w:val="NormalnyWeb"/>
        <w:spacing w:before="0" w:after="0" w:line="276" w:lineRule="auto"/>
        <w:jc w:val="center"/>
        <w:rPr>
          <w:rStyle w:val="Pogrubienie"/>
          <w:rFonts w:ascii="Book Antiqua" w:hAnsi="Book Antiqua"/>
          <w:b w:val="0"/>
          <w:bCs w:val="0"/>
          <w:shd w:val="clear" w:color="auto" w:fill="FFFFFF"/>
        </w:rPr>
      </w:pPr>
      <w:r w:rsidRPr="00C56919">
        <w:rPr>
          <w:rStyle w:val="Pogrubienie"/>
          <w:rFonts w:ascii="Book Antiqua" w:hAnsi="Book Antiqua"/>
        </w:rPr>
        <w:t>Przepisy ogólne</w:t>
      </w:r>
    </w:p>
    <w:p w:rsidR="0084406E" w:rsidRPr="00C56919" w:rsidRDefault="00313E87" w:rsidP="00C5691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Konkurs jest organizowany pod nazwą „Może ja też będę poetą?</w:t>
      </w:r>
      <w:r w:rsidR="00F44E09" w:rsidRPr="00C56919">
        <w:rPr>
          <w:rFonts w:ascii="Book Antiqua" w:hAnsi="Book Antiqua"/>
        </w:rPr>
        <w:t xml:space="preserve"> </w:t>
      </w:r>
      <w:r w:rsidR="00DD78D2" w:rsidRPr="00C56919">
        <w:rPr>
          <w:rFonts w:ascii="Book Antiqua" w:hAnsi="Book Antiqua"/>
        </w:rPr>
        <w:t>Słowo dla matki”</w:t>
      </w:r>
      <w:r w:rsidR="0084406E" w:rsidRPr="00C56919">
        <w:rPr>
          <w:rFonts w:ascii="Book Antiqua" w:hAnsi="Book Antiqua"/>
        </w:rPr>
        <w:t>.</w:t>
      </w:r>
    </w:p>
    <w:p w:rsidR="0084406E" w:rsidRPr="00C56919" w:rsidRDefault="007E195B" w:rsidP="00C5691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Organizatorem konkursu jest Gminna </w:t>
      </w:r>
      <w:r w:rsidR="0084406E" w:rsidRPr="00C56919">
        <w:rPr>
          <w:rFonts w:ascii="Book Antiqua" w:hAnsi="Book Antiqua"/>
        </w:rPr>
        <w:t>Bibliot</w:t>
      </w:r>
      <w:r w:rsidR="004A1D6E" w:rsidRPr="00C56919">
        <w:rPr>
          <w:rFonts w:ascii="Book Antiqua" w:hAnsi="Book Antiqua"/>
        </w:rPr>
        <w:t>eka Publiczna w Ostrowie</w:t>
      </w:r>
      <w:r w:rsidR="002D7F9A" w:rsidRPr="00C56919">
        <w:rPr>
          <w:rFonts w:ascii="Book Antiqua" w:hAnsi="Book Antiqua"/>
        </w:rPr>
        <w:t>, 39-103 Ostrów 215</w:t>
      </w:r>
      <w:r w:rsidR="00B11C55" w:rsidRPr="00C56919">
        <w:rPr>
          <w:rFonts w:ascii="Book Antiqua" w:hAnsi="Book Antiqua"/>
        </w:rPr>
        <w:t xml:space="preserve"> (</w:t>
      </w:r>
      <w:r w:rsidR="004B1387" w:rsidRPr="00C56919">
        <w:rPr>
          <w:rFonts w:ascii="Book Antiqua" w:hAnsi="Book Antiqua"/>
        </w:rPr>
        <w:t xml:space="preserve">zwanej </w:t>
      </w:r>
      <w:r w:rsidR="00B11C55" w:rsidRPr="00C56919">
        <w:rPr>
          <w:rFonts w:ascii="Book Antiqua" w:hAnsi="Book Antiqua"/>
        </w:rPr>
        <w:t>dalej</w:t>
      </w:r>
      <w:r w:rsidR="004B1387" w:rsidRPr="00C56919">
        <w:rPr>
          <w:rFonts w:ascii="Book Antiqua" w:hAnsi="Book Antiqua"/>
        </w:rPr>
        <w:t xml:space="preserve"> </w:t>
      </w:r>
      <w:r w:rsidR="00B11C55" w:rsidRPr="00C56919">
        <w:rPr>
          <w:rFonts w:ascii="Book Antiqua" w:hAnsi="Book Antiqua"/>
        </w:rPr>
        <w:t>GBP)</w:t>
      </w:r>
      <w:r w:rsidR="004A1D6E" w:rsidRPr="00C56919">
        <w:rPr>
          <w:rFonts w:ascii="Book Antiqua" w:hAnsi="Book Antiqua"/>
        </w:rPr>
        <w:t>, będąca</w:t>
      </w:r>
      <w:r w:rsidR="0084406E" w:rsidRPr="00C56919">
        <w:rPr>
          <w:rFonts w:ascii="Book Antiqua" w:hAnsi="Book Antiqua"/>
        </w:rPr>
        <w:t xml:space="preserve"> jednocześnie fundatorem nagród.</w:t>
      </w:r>
    </w:p>
    <w:p w:rsidR="002D7F9A" w:rsidRPr="00C56919" w:rsidRDefault="002D7F9A" w:rsidP="00C56919">
      <w:pPr>
        <w:pStyle w:val="NormalnyWeb"/>
        <w:spacing w:before="0" w:after="0" w:line="276" w:lineRule="auto"/>
        <w:ind w:left="720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Telefon: 17 745 10 13</w:t>
      </w:r>
    </w:p>
    <w:p w:rsidR="002D7F9A" w:rsidRPr="00C56919" w:rsidRDefault="002D7F9A" w:rsidP="00C56919">
      <w:pPr>
        <w:pStyle w:val="NormalnyWeb"/>
        <w:spacing w:before="0" w:after="0" w:line="276" w:lineRule="auto"/>
        <w:ind w:left="720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e-mail: </w:t>
      </w:r>
      <w:hyperlink r:id="rId9" w:history="1">
        <w:r w:rsidRPr="00C56919">
          <w:rPr>
            <w:rStyle w:val="Hipercze"/>
            <w:rFonts w:ascii="Book Antiqua" w:hAnsi="Book Antiqua"/>
          </w:rPr>
          <w:t>bibliotekaostrow@op.pl</w:t>
        </w:r>
      </w:hyperlink>
    </w:p>
    <w:p w:rsidR="002D7F9A" w:rsidRPr="00C56919" w:rsidRDefault="002D7F9A" w:rsidP="00C56919">
      <w:pPr>
        <w:pStyle w:val="NormalnyWeb"/>
        <w:spacing w:before="0" w:after="0" w:line="276" w:lineRule="auto"/>
        <w:ind w:left="720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Strona internetowa: </w:t>
      </w:r>
      <w:hyperlink r:id="rId10" w:history="1">
        <w:r w:rsidRPr="00C56919">
          <w:rPr>
            <w:rStyle w:val="Hipercze"/>
            <w:rFonts w:ascii="Book Antiqua" w:hAnsi="Book Antiqua"/>
          </w:rPr>
          <w:t>www.bpostrow.eu</w:t>
        </w:r>
      </w:hyperlink>
    </w:p>
    <w:p w:rsidR="004B1387" w:rsidRPr="00C56919" w:rsidRDefault="004B1387" w:rsidP="00C56919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Konkurs skierowany jest do czytelników GBP w Ostrowie i podległych filii w Skrzyszowie, Kamionce i Ociece oraz pozostałych mieszkańców gminy Ostrów.</w:t>
      </w:r>
    </w:p>
    <w:p w:rsidR="00A677EC" w:rsidRPr="00C56919" w:rsidRDefault="004B1387" w:rsidP="00C5691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Termin składania prac upływa</w:t>
      </w:r>
      <w:r w:rsidR="00DD78D2" w:rsidRPr="00C56919">
        <w:rPr>
          <w:rFonts w:ascii="Book Antiqua" w:hAnsi="Book Antiqua"/>
        </w:rPr>
        <w:t xml:space="preserve"> 16</w:t>
      </w:r>
      <w:r w:rsidR="0084406E" w:rsidRPr="00C56919">
        <w:rPr>
          <w:rFonts w:ascii="Book Antiqua" w:hAnsi="Book Antiqua"/>
        </w:rPr>
        <w:t>.0</w:t>
      </w:r>
      <w:r w:rsidR="00DD78D2" w:rsidRPr="00C56919">
        <w:rPr>
          <w:rFonts w:ascii="Book Antiqua" w:hAnsi="Book Antiqua"/>
        </w:rPr>
        <w:t>5</w:t>
      </w:r>
      <w:r w:rsidR="0084406E" w:rsidRPr="00C56919">
        <w:rPr>
          <w:rFonts w:ascii="Book Antiqua" w:hAnsi="Book Antiqua"/>
        </w:rPr>
        <w:t>.20</w:t>
      </w:r>
      <w:r w:rsidR="00DD78D2" w:rsidRPr="00C56919">
        <w:rPr>
          <w:rFonts w:ascii="Book Antiqua" w:hAnsi="Book Antiqua"/>
        </w:rPr>
        <w:t>22</w:t>
      </w:r>
      <w:r w:rsidR="0084406E" w:rsidRPr="00C56919">
        <w:rPr>
          <w:rFonts w:ascii="Book Antiqua" w:hAnsi="Book Antiqua"/>
        </w:rPr>
        <w:t xml:space="preserve"> r., natomiast wyniki konkursu zostaną ogłoszone do 2</w:t>
      </w:r>
      <w:r w:rsidR="00DD78D2" w:rsidRPr="00C56919">
        <w:rPr>
          <w:rFonts w:ascii="Book Antiqua" w:hAnsi="Book Antiqua"/>
        </w:rPr>
        <w:t>4</w:t>
      </w:r>
      <w:r w:rsidR="0084406E" w:rsidRPr="00C56919">
        <w:rPr>
          <w:rFonts w:ascii="Book Antiqua" w:hAnsi="Book Antiqua"/>
        </w:rPr>
        <w:t>.05.20</w:t>
      </w:r>
      <w:r w:rsidR="00DD78D2" w:rsidRPr="00C56919">
        <w:rPr>
          <w:rFonts w:ascii="Book Antiqua" w:hAnsi="Book Antiqua"/>
        </w:rPr>
        <w:t>22</w:t>
      </w:r>
      <w:r w:rsidR="0084406E" w:rsidRPr="00C56919">
        <w:rPr>
          <w:rFonts w:ascii="Book Antiqua" w:hAnsi="Book Antiqua"/>
        </w:rPr>
        <w:t xml:space="preserve"> r. </w:t>
      </w:r>
      <w:r w:rsidR="00A677EC" w:rsidRPr="00C56919">
        <w:rPr>
          <w:rFonts w:ascii="Book Antiqua" w:hAnsi="Book Antiqua"/>
        </w:rPr>
        <w:t>na stronie internetowej www.bpostrow.eu i profilu Facebook „Biblioteki w Gminie Ostrów”</w:t>
      </w:r>
    </w:p>
    <w:p w:rsidR="0084406E" w:rsidRPr="00C56919" w:rsidRDefault="0084406E" w:rsidP="00C56919">
      <w:pPr>
        <w:pStyle w:val="NormalnyWeb"/>
        <w:spacing w:before="0" w:after="0" w:line="276" w:lineRule="auto"/>
        <w:ind w:left="720"/>
        <w:jc w:val="both"/>
        <w:rPr>
          <w:rFonts w:ascii="Book Antiqua" w:hAnsi="Book Antiqua"/>
        </w:rPr>
      </w:pPr>
    </w:p>
    <w:p w:rsidR="0057168D" w:rsidRPr="00C56919" w:rsidRDefault="0057168D" w:rsidP="00C56919">
      <w:pPr>
        <w:pStyle w:val="NormalnyWeb"/>
        <w:spacing w:before="0" w:after="0" w:line="276" w:lineRule="auto"/>
        <w:jc w:val="center"/>
        <w:rPr>
          <w:rFonts w:ascii="Book Antiqua" w:hAnsi="Book Antiqua"/>
          <w:b/>
        </w:rPr>
      </w:pPr>
      <w:r w:rsidRPr="00C56919">
        <w:rPr>
          <w:rFonts w:ascii="Book Antiqua" w:hAnsi="Book Antiqua"/>
          <w:b/>
        </w:rPr>
        <w:t>§ 2.</w:t>
      </w:r>
    </w:p>
    <w:p w:rsidR="0057168D" w:rsidRPr="00C56919" w:rsidRDefault="0057168D" w:rsidP="00C56919">
      <w:pPr>
        <w:pStyle w:val="NormalnyWeb"/>
        <w:spacing w:before="0" w:after="0" w:line="276" w:lineRule="auto"/>
        <w:jc w:val="center"/>
        <w:rPr>
          <w:rFonts w:ascii="Book Antiqua" w:hAnsi="Book Antiqua"/>
          <w:b/>
        </w:rPr>
      </w:pPr>
      <w:r w:rsidRPr="00C56919">
        <w:rPr>
          <w:rFonts w:ascii="Book Antiqua" w:hAnsi="Book Antiqua"/>
          <w:b/>
        </w:rPr>
        <w:t>Cele konkursu</w:t>
      </w:r>
    </w:p>
    <w:p w:rsidR="00D4711B" w:rsidRPr="00C56919" w:rsidRDefault="00D4711B" w:rsidP="00C56919">
      <w:pPr>
        <w:widowControl w:val="0"/>
        <w:numPr>
          <w:ilvl w:val="0"/>
          <w:numId w:val="20"/>
        </w:numPr>
        <w:autoSpaceDN/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Z</w:t>
      </w:r>
      <w:r w:rsidRPr="00C56919">
        <w:rPr>
          <w:rFonts w:ascii="Book Antiqua" w:hAnsi="Book Antiqua"/>
        </w:rPr>
        <w:t>achęcenie do aktywności twórczej</w:t>
      </w:r>
      <w:r w:rsidR="00910068" w:rsidRPr="00C56919">
        <w:rPr>
          <w:rFonts w:ascii="Book Antiqua" w:hAnsi="Book Antiqua"/>
        </w:rPr>
        <w:t>.</w:t>
      </w:r>
      <w:r w:rsidRPr="00C56919">
        <w:rPr>
          <w:rFonts w:ascii="Book Antiqua" w:hAnsi="Book Antiqua"/>
        </w:rPr>
        <w:t xml:space="preserve"> </w:t>
      </w:r>
    </w:p>
    <w:p w:rsidR="00D4711B" w:rsidRPr="00C56919" w:rsidRDefault="00D4711B" w:rsidP="00C5691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Promocja twórczości poetyckiej.</w:t>
      </w:r>
    </w:p>
    <w:p w:rsidR="00D4711B" w:rsidRPr="00C56919" w:rsidRDefault="00D4711B" w:rsidP="00C56919">
      <w:pPr>
        <w:widowControl w:val="0"/>
        <w:numPr>
          <w:ilvl w:val="0"/>
          <w:numId w:val="20"/>
        </w:numPr>
        <w:autoSpaceDN/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Kształtowanie silnych więzi rodzinnych</w:t>
      </w:r>
      <w:r w:rsidR="00910068" w:rsidRPr="00C56919">
        <w:rPr>
          <w:rFonts w:ascii="Book Antiqua" w:hAnsi="Book Antiqua"/>
        </w:rPr>
        <w:t>.</w:t>
      </w:r>
    </w:p>
    <w:p w:rsidR="00D4711B" w:rsidRPr="00C56919" w:rsidRDefault="00D4711B" w:rsidP="00C56919">
      <w:pPr>
        <w:widowControl w:val="0"/>
        <w:numPr>
          <w:ilvl w:val="0"/>
          <w:numId w:val="20"/>
        </w:numPr>
        <w:autoSpaceDN/>
        <w:spacing w:line="276" w:lineRule="auto"/>
        <w:jc w:val="both"/>
        <w:rPr>
          <w:rFonts w:ascii="Book Antiqua" w:hAnsi="Book Antiqua"/>
          <w:b/>
          <w:bCs/>
        </w:rPr>
      </w:pPr>
      <w:r w:rsidRPr="00C56919">
        <w:rPr>
          <w:rFonts w:ascii="Book Antiqua" w:hAnsi="Book Antiqua"/>
        </w:rPr>
        <w:t>Uczczenie Dnia Matki.</w:t>
      </w:r>
    </w:p>
    <w:p w:rsidR="0057168D" w:rsidRPr="00C56919" w:rsidRDefault="0057168D" w:rsidP="00C56919">
      <w:pPr>
        <w:pStyle w:val="NormalnyWeb"/>
        <w:spacing w:before="0" w:after="0" w:line="276" w:lineRule="auto"/>
        <w:ind w:left="720"/>
        <w:jc w:val="both"/>
        <w:rPr>
          <w:rFonts w:ascii="Book Antiqua" w:hAnsi="Book Antiqua"/>
        </w:rPr>
      </w:pPr>
    </w:p>
    <w:p w:rsidR="00916351" w:rsidRPr="00C56919" w:rsidRDefault="0057168D" w:rsidP="00C56919">
      <w:pPr>
        <w:pStyle w:val="NormalnyWeb"/>
        <w:spacing w:before="0" w:after="0" w:line="276" w:lineRule="auto"/>
        <w:jc w:val="center"/>
        <w:rPr>
          <w:rFonts w:ascii="Book Antiqua" w:hAnsi="Book Antiqua"/>
          <w:b/>
          <w:shd w:val="clear" w:color="auto" w:fill="FFFFFF"/>
        </w:rPr>
      </w:pPr>
      <w:r w:rsidRPr="00C56919">
        <w:rPr>
          <w:rFonts w:ascii="Book Antiqua" w:hAnsi="Book Antiqua"/>
          <w:b/>
          <w:shd w:val="clear" w:color="auto" w:fill="FFFFFF"/>
        </w:rPr>
        <w:t>§ 3</w:t>
      </w:r>
      <w:r w:rsidR="00A94A8B" w:rsidRPr="00C56919">
        <w:rPr>
          <w:rFonts w:ascii="Book Antiqua" w:hAnsi="Book Antiqua"/>
          <w:b/>
          <w:shd w:val="clear" w:color="auto" w:fill="FFFFFF"/>
        </w:rPr>
        <w:t>.</w:t>
      </w:r>
    </w:p>
    <w:p w:rsidR="00916351" w:rsidRPr="00C56919" w:rsidRDefault="00916351" w:rsidP="00C56919">
      <w:pPr>
        <w:pStyle w:val="NormalnyWeb"/>
        <w:spacing w:before="0" w:after="0" w:line="276" w:lineRule="auto"/>
        <w:jc w:val="center"/>
        <w:rPr>
          <w:rFonts w:ascii="Book Antiqua" w:hAnsi="Book Antiqua"/>
          <w:shd w:val="clear" w:color="auto" w:fill="FFFFFF"/>
        </w:rPr>
      </w:pPr>
      <w:r w:rsidRPr="00C56919">
        <w:rPr>
          <w:rStyle w:val="Pogrubienie"/>
          <w:rFonts w:ascii="Book Antiqua" w:hAnsi="Book Antiqua"/>
        </w:rPr>
        <w:t>Warunki uczestnictwa w konkursie</w:t>
      </w:r>
    </w:p>
    <w:p w:rsidR="00CD01A5" w:rsidRPr="00C56919" w:rsidRDefault="00CD01A5" w:rsidP="00C56919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Book Antiqua" w:hAnsi="Book Antiqua"/>
          <w:shd w:val="clear" w:color="auto" w:fill="FFFFFF"/>
        </w:rPr>
      </w:pPr>
      <w:r w:rsidRPr="00C56919">
        <w:rPr>
          <w:rFonts w:ascii="Book Antiqua" w:hAnsi="Book Antiqua"/>
        </w:rPr>
        <w:t xml:space="preserve">Uczestnikami konkursu mogą być osoby pełnoletnie oraz osoby niepełnoletnie, </w:t>
      </w:r>
      <w:r w:rsidR="00F16C32" w:rsidRPr="00C56919">
        <w:rPr>
          <w:rFonts w:ascii="Book Antiqua" w:hAnsi="Book Antiqua"/>
        </w:rPr>
        <w:t xml:space="preserve">po uprzednim wyrażeniu zgody </w:t>
      </w:r>
      <w:r w:rsidR="001E5474" w:rsidRPr="00C56919">
        <w:rPr>
          <w:rFonts w:ascii="Book Antiqua" w:hAnsi="Book Antiqua"/>
        </w:rPr>
        <w:t xml:space="preserve">na udział w konkursie </w:t>
      </w:r>
      <w:r w:rsidR="00F16C32" w:rsidRPr="00C56919">
        <w:rPr>
          <w:rFonts w:ascii="Book Antiqua" w:hAnsi="Book Antiqua"/>
        </w:rPr>
        <w:t xml:space="preserve">przez </w:t>
      </w:r>
      <w:r w:rsidR="00910068" w:rsidRPr="00C56919">
        <w:rPr>
          <w:rFonts w:ascii="Book Antiqua" w:hAnsi="Book Antiqua"/>
        </w:rPr>
        <w:t>rodzica/opiekuna prawnego</w:t>
      </w:r>
      <w:r w:rsidR="004E4122" w:rsidRPr="00C56919">
        <w:rPr>
          <w:rFonts w:ascii="Book Antiqua" w:hAnsi="Book Antiqua"/>
        </w:rPr>
        <w:t>.</w:t>
      </w:r>
    </w:p>
    <w:p w:rsidR="005860EF" w:rsidRPr="00C56919" w:rsidRDefault="005860EF" w:rsidP="00C56919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Book Antiqua" w:hAnsi="Book Antiqua"/>
          <w:shd w:val="clear" w:color="auto" w:fill="FFFFFF"/>
        </w:rPr>
      </w:pPr>
      <w:r w:rsidRPr="00C56919">
        <w:rPr>
          <w:rFonts w:ascii="Book Antiqua" w:hAnsi="Book Antiqua"/>
        </w:rPr>
        <w:t xml:space="preserve">Warunkiem uczestnictwa w konkursie jest dostarczenie </w:t>
      </w:r>
      <w:r w:rsidR="004A1D6E" w:rsidRPr="00C56919">
        <w:rPr>
          <w:rFonts w:ascii="Book Antiqua" w:hAnsi="Book Antiqua"/>
        </w:rPr>
        <w:t>własnego</w:t>
      </w:r>
      <w:r w:rsidR="00BB7202" w:rsidRPr="00C56919">
        <w:rPr>
          <w:rFonts w:ascii="Book Antiqua" w:hAnsi="Book Antiqua"/>
        </w:rPr>
        <w:t xml:space="preserve"> (napisanego</w:t>
      </w:r>
      <w:r w:rsidR="004A1D6E" w:rsidRPr="00C56919">
        <w:rPr>
          <w:rFonts w:ascii="Book Antiqua" w:hAnsi="Book Antiqua"/>
        </w:rPr>
        <w:t xml:space="preserve"> przez siebie) wiersza</w:t>
      </w:r>
      <w:r w:rsidR="00910068" w:rsidRPr="00C56919">
        <w:rPr>
          <w:rFonts w:ascii="Book Antiqua" w:hAnsi="Book Antiqua"/>
        </w:rPr>
        <w:t xml:space="preserve"> poświęconego matce</w:t>
      </w:r>
      <w:r w:rsidR="004A1D6E" w:rsidRPr="00C56919">
        <w:rPr>
          <w:rFonts w:ascii="Book Antiqua" w:hAnsi="Book Antiqua"/>
        </w:rPr>
        <w:t>, nigdzie dotąd niepublikowanego, niezgłaszanego do konkursów poetyckich ja</w:t>
      </w:r>
      <w:r w:rsidR="00910068" w:rsidRPr="00C56919">
        <w:rPr>
          <w:rFonts w:ascii="Book Antiqua" w:hAnsi="Book Antiqua"/>
        </w:rPr>
        <w:t>kiegokolwiek rodzaju</w:t>
      </w:r>
      <w:r w:rsidR="004A1D6E" w:rsidRPr="00C56919">
        <w:rPr>
          <w:rFonts w:ascii="Book Antiqua" w:hAnsi="Book Antiqua"/>
        </w:rPr>
        <w:t>.</w:t>
      </w:r>
    </w:p>
    <w:p w:rsidR="00916351" w:rsidRPr="00C56919" w:rsidRDefault="000E4ED0" w:rsidP="00C56919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Book Antiqua" w:hAnsi="Book Antiqua"/>
          <w:shd w:val="clear" w:color="auto" w:fill="FFFFFF"/>
        </w:rPr>
      </w:pPr>
      <w:r w:rsidRPr="00C56919">
        <w:rPr>
          <w:rFonts w:ascii="Book Antiqua" w:hAnsi="Book Antiqua"/>
          <w:bCs/>
        </w:rPr>
        <w:lastRenderedPageBreak/>
        <w:t xml:space="preserve">Udział w konkursie wymaga wyrażenia zgody na przetwarzanie danych, w tym także wizerunku oraz innych stosownych oświadczeń, stanowiących (w zależności od wieku uczestnika), załącznik nr </w:t>
      </w:r>
      <w:r w:rsidR="0057168D" w:rsidRPr="00C56919">
        <w:rPr>
          <w:rFonts w:ascii="Book Antiqua" w:hAnsi="Book Antiqua"/>
          <w:bCs/>
        </w:rPr>
        <w:t>2</w:t>
      </w:r>
      <w:r w:rsidRPr="00C56919">
        <w:rPr>
          <w:rFonts w:ascii="Book Antiqua" w:hAnsi="Book Antiqua"/>
          <w:bCs/>
        </w:rPr>
        <w:t xml:space="preserve"> lub załącznik nr </w:t>
      </w:r>
      <w:r w:rsidR="0057168D" w:rsidRPr="00C56919">
        <w:rPr>
          <w:rFonts w:ascii="Book Antiqua" w:hAnsi="Book Antiqua"/>
          <w:bCs/>
        </w:rPr>
        <w:t>3</w:t>
      </w:r>
      <w:r w:rsidRPr="00C56919">
        <w:rPr>
          <w:rFonts w:ascii="Book Antiqua" w:hAnsi="Book Antiqua"/>
          <w:bCs/>
        </w:rPr>
        <w:t xml:space="preserve"> do niniejszego regulaminu.</w:t>
      </w:r>
    </w:p>
    <w:p w:rsidR="007E195B" w:rsidRPr="00C56919" w:rsidRDefault="007E195B" w:rsidP="00C56919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Book Antiqua" w:hAnsi="Book Antiqua"/>
          <w:shd w:val="clear" w:color="auto" w:fill="FFFFFF"/>
        </w:rPr>
      </w:pPr>
      <w:r w:rsidRPr="00C56919">
        <w:rPr>
          <w:rFonts w:ascii="Book Antiqua" w:hAnsi="Book Antiqua"/>
        </w:rPr>
        <w:t>Konkurs zostanie przeprowadzony z podziałem na grupy wiekowe:</w:t>
      </w:r>
    </w:p>
    <w:p w:rsidR="007E195B" w:rsidRPr="00C56919" w:rsidRDefault="007E195B" w:rsidP="00C56919">
      <w:pPr>
        <w:pStyle w:val="NormalnyWeb"/>
        <w:spacing w:before="0" w:after="0" w:line="276" w:lineRule="auto"/>
        <w:jc w:val="both"/>
        <w:rPr>
          <w:rFonts w:ascii="Book Antiqua" w:hAnsi="Book Antiqua"/>
          <w:b/>
          <w:bCs/>
        </w:rPr>
      </w:pPr>
      <w:r w:rsidRPr="00C56919">
        <w:rPr>
          <w:rFonts w:ascii="Book Antiqua" w:hAnsi="Book Antiqua"/>
          <w:b/>
          <w:bCs/>
        </w:rPr>
        <w:t xml:space="preserve">    </w:t>
      </w:r>
      <w:r w:rsidR="00A64DED" w:rsidRPr="00C56919">
        <w:rPr>
          <w:rFonts w:ascii="Book Antiqua" w:hAnsi="Book Antiqua"/>
          <w:b/>
          <w:bCs/>
        </w:rPr>
        <w:tab/>
      </w:r>
      <w:r w:rsidR="00A64DED" w:rsidRPr="00C56919">
        <w:rPr>
          <w:rFonts w:ascii="Book Antiqua" w:hAnsi="Book Antiqua"/>
          <w:b/>
          <w:bCs/>
        </w:rPr>
        <w:tab/>
      </w:r>
      <w:r w:rsidRPr="00C56919">
        <w:rPr>
          <w:rFonts w:ascii="Book Antiqua" w:hAnsi="Book Antiqua"/>
          <w:b/>
          <w:bCs/>
        </w:rPr>
        <w:t xml:space="preserve">Grupa I – </w:t>
      </w:r>
      <w:r w:rsidR="000F4240" w:rsidRPr="00C56919">
        <w:rPr>
          <w:rFonts w:ascii="Book Antiqua" w:hAnsi="Book Antiqua"/>
          <w:b/>
          <w:bCs/>
        </w:rPr>
        <w:t>dzieci i młodzież od 12 do 16 roku życia</w:t>
      </w:r>
    </w:p>
    <w:p w:rsidR="002D7F9A" w:rsidRPr="00C56919" w:rsidRDefault="007E195B" w:rsidP="00C56919">
      <w:pPr>
        <w:pStyle w:val="NormalnyWeb"/>
        <w:spacing w:before="0" w:after="0" w:line="276" w:lineRule="auto"/>
        <w:ind w:left="708" w:firstLine="708"/>
        <w:jc w:val="both"/>
        <w:rPr>
          <w:rFonts w:ascii="Book Antiqua" w:hAnsi="Book Antiqua"/>
          <w:b/>
          <w:bCs/>
        </w:rPr>
      </w:pPr>
      <w:r w:rsidRPr="00C56919">
        <w:rPr>
          <w:rFonts w:ascii="Book Antiqua" w:hAnsi="Book Antiqua"/>
          <w:b/>
          <w:bCs/>
        </w:rPr>
        <w:t xml:space="preserve">Grupa II – </w:t>
      </w:r>
      <w:r w:rsidR="0057168D" w:rsidRPr="00C56919">
        <w:rPr>
          <w:rFonts w:ascii="Book Antiqua" w:hAnsi="Book Antiqua"/>
          <w:b/>
          <w:bCs/>
        </w:rPr>
        <w:t xml:space="preserve">młodzież </w:t>
      </w:r>
      <w:r w:rsidRPr="00C56919">
        <w:rPr>
          <w:rFonts w:ascii="Book Antiqua" w:hAnsi="Book Antiqua"/>
          <w:b/>
          <w:bCs/>
        </w:rPr>
        <w:t xml:space="preserve">od </w:t>
      </w:r>
      <w:r w:rsidR="000F4240" w:rsidRPr="00C56919">
        <w:rPr>
          <w:rFonts w:ascii="Book Antiqua" w:hAnsi="Book Antiqua"/>
          <w:b/>
          <w:bCs/>
        </w:rPr>
        <w:t>17 roku życia i dorośli</w:t>
      </w:r>
      <w:r w:rsidR="00A64DED" w:rsidRPr="00C56919">
        <w:rPr>
          <w:rFonts w:ascii="Book Antiqua" w:hAnsi="Book Antiqua"/>
          <w:b/>
          <w:bCs/>
        </w:rPr>
        <w:t>.</w:t>
      </w:r>
      <w:r w:rsidRPr="00C56919">
        <w:rPr>
          <w:rFonts w:ascii="Book Antiqua" w:hAnsi="Book Antiqua"/>
          <w:b/>
          <w:bCs/>
        </w:rPr>
        <w:t xml:space="preserve">   </w:t>
      </w:r>
    </w:p>
    <w:p w:rsidR="00A64DED" w:rsidRPr="00C56919" w:rsidRDefault="007E195B" w:rsidP="00C56919">
      <w:pPr>
        <w:pStyle w:val="NormalnyWeb"/>
        <w:spacing w:before="0" w:after="0" w:line="276" w:lineRule="auto"/>
        <w:ind w:left="720"/>
        <w:jc w:val="both"/>
        <w:rPr>
          <w:rFonts w:ascii="Book Antiqua" w:hAnsi="Book Antiqua"/>
          <w:b/>
          <w:bCs/>
        </w:rPr>
      </w:pPr>
      <w:r w:rsidRPr="00C56919">
        <w:rPr>
          <w:rFonts w:ascii="Book Antiqua" w:hAnsi="Book Antiqua"/>
          <w:b/>
          <w:bCs/>
        </w:rPr>
        <w:t xml:space="preserve">                                                 </w:t>
      </w:r>
    </w:p>
    <w:p w:rsidR="004E6EBA" w:rsidRPr="00C56919" w:rsidRDefault="004E6EBA" w:rsidP="00C56919">
      <w:pPr>
        <w:spacing w:line="276" w:lineRule="auto"/>
        <w:jc w:val="center"/>
        <w:rPr>
          <w:rStyle w:val="Pogrubienie"/>
          <w:rFonts w:ascii="Book Antiqua" w:hAnsi="Book Antiqua"/>
        </w:rPr>
      </w:pPr>
      <w:r w:rsidRPr="00C56919">
        <w:rPr>
          <w:rStyle w:val="Pogrubienie"/>
          <w:rFonts w:ascii="Book Antiqua" w:hAnsi="Book Antiqua"/>
        </w:rPr>
        <w:t xml:space="preserve">§ </w:t>
      </w:r>
      <w:r w:rsidR="00910068" w:rsidRPr="00C56919">
        <w:rPr>
          <w:rStyle w:val="Pogrubienie"/>
          <w:rFonts w:ascii="Book Antiqua" w:hAnsi="Book Antiqua"/>
        </w:rPr>
        <w:t>4</w:t>
      </w:r>
      <w:r w:rsidR="00A94A8B" w:rsidRPr="00C56919">
        <w:rPr>
          <w:rStyle w:val="Pogrubienie"/>
          <w:rFonts w:ascii="Book Antiqua" w:hAnsi="Book Antiqua"/>
        </w:rPr>
        <w:t>.</w:t>
      </w:r>
    </w:p>
    <w:p w:rsidR="004E6EBA" w:rsidRPr="00C56919" w:rsidRDefault="007E195B" w:rsidP="00C56919">
      <w:pPr>
        <w:spacing w:line="276" w:lineRule="auto"/>
        <w:jc w:val="center"/>
        <w:rPr>
          <w:rStyle w:val="Pogrubienie"/>
          <w:rFonts w:ascii="Book Antiqua" w:hAnsi="Book Antiqua"/>
        </w:rPr>
      </w:pPr>
      <w:r w:rsidRPr="00C56919">
        <w:rPr>
          <w:rStyle w:val="Pogrubienie"/>
          <w:rFonts w:ascii="Book Antiqua" w:hAnsi="Book Antiqua"/>
        </w:rPr>
        <w:t>Przepisy dotyczące prac</w:t>
      </w:r>
    </w:p>
    <w:p w:rsidR="004E6EBA" w:rsidRPr="00C56919" w:rsidRDefault="007E195B" w:rsidP="00C5691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Każdy autor może zgłosić </w:t>
      </w:r>
      <w:r w:rsidR="000F4240" w:rsidRPr="00C56919">
        <w:rPr>
          <w:rFonts w:ascii="Book Antiqua" w:hAnsi="Book Antiqua"/>
        </w:rPr>
        <w:t>do 3</w:t>
      </w:r>
      <w:r w:rsidRPr="00C56919">
        <w:rPr>
          <w:rFonts w:ascii="Book Antiqua" w:hAnsi="Book Antiqua"/>
        </w:rPr>
        <w:t xml:space="preserve"> wiersz</w:t>
      </w:r>
      <w:r w:rsidR="000F4240" w:rsidRPr="00C56919">
        <w:rPr>
          <w:rFonts w:ascii="Book Antiqua" w:hAnsi="Book Antiqua"/>
        </w:rPr>
        <w:t>y</w:t>
      </w:r>
      <w:r w:rsidRPr="00C56919">
        <w:rPr>
          <w:rFonts w:ascii="Book Antiqua" w:hAnsi="Book Antiqua"/>
        </w:rPr>
        <w:t>, napisany</w:t>
      </w:r>
      <w:r w:rsidR="000F4240" w:rsidRPr="00C56919">
        <w:rPr>
          <w:rFonts w:ascii="Book Antiqua" w:hAnsi="Book Antiqua"/>
        </w:rPr>
        <w:t>ch</w:t>
      </w:r>
      <w:r w:rsidRPr="00C56919">
        <w:rPr>
          <w:rFonts w:ascii="Book Antiqua" w:hAnsi="Book Antiqua"/>
        </w:rPr>
        <w:t xml:space="preserve"> dowolną techniką.</w:t>
      </w:r>
    </w:p>
    <w:p w:rsidR="004E6EBA" w:rsidRPr="00C56919" w:rsidRDefault="007E195B" w:rsidP="00C5691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Do konkursu można zgłaszać tylko wiersze oryginalne, nigdzie nie publikowane i nie nagradzane.</w:t>
      </w:r>
    </w:p>
    <w:p w:rsidR="004E6EBA" w:rsidRPr="00C56919" w:rsidRDefault="005E32CE" w:rsidP="00C5691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U</w:t>
      </w:r>
      <w:r w:rsidR="007E195B" w:rsidRPr="00C56919">
        <w:rPr>
          <w:rFonts w:ascii="Book Antiqua" w:hAnsi="Book Antiqua"/>
        </w:rPr>
        <w:t>tw</w:t>
      </w:r>
      <w:r w:rsidRPr="00C56919">
        <w:rPr>
          <w:rFonts w:ascii="Book Antiqua" w:hAnsi="Book Antiqua"/>
        </w:rPr>
        <w:t xml:space="preserve">ory </w:t>
      </w:r>
      <w:r w:rsidR="007E195B" w:rsidRPr="00C56919">
        <w:rPr>
          <w:rFonts w:ascii="Book Antiqua" w:hAnsi="Book Antiqua"/>
        </w:rPr>
        <w:t xml:space="preserve">należy </w:t>
      </w:r>
      <w:r w:rsidR="007F081B" w:rsidRPr="00C56919">
        <w:rPr>
          <w:rFonts w:ascii="Book Antiqua" w:hAnsi="Book Antiqua"/>
        </w:rPr>
        <w:t>dostarczyć</w:t>
      </w:r>
      <w:r w:rsidR="007E195B" w:rsidRPr="00C56919">
        <w:rPr>
          <w:rFonts w:ascii="Book Antiqua" w:hAnsi="Book Antiqua"/>
        </w:rPr>
        <w:t xml:space="preserve"> wyłącznie w wydruku komputerowym formatu A-4.</w:t>
      </w:r>
    </w:p>
    <w:p w:rsidR="00083BAD" w:rsidRPr="00C56919" w:rsidRDefault="00B37D0F" w:rsidP="00C5691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Zgłoszenia należy dokonywać </w:t>
      </w:r>
      <w:r w:rsidR="00871239" w:rsidRPr="00C56919">
        <w:rPr>
          <w:rFonts w:ascii="Book Antiqua" w:hAnsi="Book Antiqua"/>
        </w:rPr>
        <w:t xml:space="preserve">na </w:t>
      </w:r>
      <w:r w:rsidR="00083BAD" w:rsidRPr="00C56919">
        <w:rPr>
          <w:rFonts w:ascii="Book Antiqua" w:hAnsi="Book Antiqua"/>
        </w:rPr>
        <w:t xml:space="preserve">„Karcie zgłoszenia” </w:t>
      </w:r>
      <w:r w:rsidR="00871239" w:rsidRPr="00C56919">
        <w:rPr>
          <w:rFonts w:ascii="Book Antiqua" w:hAnsi="Book Antiqua"/>
        </w:rPr>
        <w:t>stanowiąc</w:t>
      </w:r>
      <w:r w:rsidR="00083BAD" w:rsidRPr="00C56919">
        <w:rPr>
          <w:rFonts w:ascii="Book Antiqua" w:hAnsi="Book Antiqua"/>
        </w:rPr>
        <w:t>ej</w:t>
      </w:r>
      <w:r w:rsidR="00871239" w:rsidRPr="00C56919">
        <w:rPr>
          <w:rFonts w:ascii="Book Antiqua" w:hAnsi="Book Antiqua"/>
        </w:rPr>
        <w:t xml:space="preserve"> załącznik nr 2 lub 3 </w:t>
      </w:r>
      <w:r w:rsidR="002D4BF0" w:rsidRPr="00C56919">
        <w:rPr>
          <w:rFonts w:ascii="Book Antiqua" w:hAnsi="Book Antiqua"/>
        </w:rPr>
        <w:t xml:space="preserve">do regulaminu </w:t>
      </w:r>
      <w:r w:rsidR="00871239" w:rsidRPr="00C56919">
        <w:rPr>
          <w:rFonts w:ascii="Book Antiqua" w:hAnsi="Book Antiqua"/>
        </w:rPr>
        <w:t xml:space="preserve">(w </w:t>
      </w:r>
      <w:r w:rsidR="00083BAD" w:rsidRPr="00C56919">
        <w:rPr>
          <w:rFonts w:ascii="Book Antiqua" w:hAnsi="Book Antiqua"/>
        </w:rPr>
        <w:t>zależności od wieku uczestnika).</w:t>
      </w:r>
    </w:p>
    <w:p w:rsidR="007E195B" w:rsidRPr="00C56919" w:rsidRDefault="007E195B" w:rsidP="00C5691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Wiersze na konkurs </w:t>
      </w:r>
      <w:r w:rsidR="00A677EC" w:rsidRPr="00C56919">
        <w:rPr>
          <w:rFonts w:ascii="Book Antiqua" w:hAnsi="Book Antiqua"/>
        </w:rPr>
        <w:t>należy</w:t>
      </w:r>
      <w:r w:rsidRPr="00C56919">
        <w:rPr>
          <w:rFonts w:ascii="Book Antiqua" w:hAnsi="Book Antiqua"/>
        </w:rPr>
        <w:t xml:space="preserve"> dostarczyć osobiście </w:t>
      </w:r>
      <w:r w:rsidR="005E32CE" w:rsidRPr="00C56919">
        <w:rPr>
          <w:rFonts w:ascii="Book Antiqua" w:hAnsi="Book Antiqua"/>
        </w:rPr>
        <w:t xml:space="preserve">do </w:t>
      </w:r>
      <w:r w:rsidRPr="00C56919">
        <w:rPr>
          <w:rFonts w:ascii="Book Antiqua" w:hAnsi="Book Antiqua"/>
        </w:rPr>
        <w:t>Gminn</w:t>
      </w:r>
      <w:r w:rsidR="005E32CE" w:rsidRPr="00C56919">
        <w:rPr>
          <w:rFonts w:ascii="Book Antiqua" w:hAnsi="Book Antiqua"/>
        </w:rPr>
        <w:t>ej</w:t>
      </w:r>
      <w:r w:rsidRPr="00C56919">
        <w:rPr>
          <w:rFonts w:ascii="Book Antiqua" w:hAnsi="Book Antiqua"/>
        </w:rPr>
        <w:t xml:space="preserve"> </w:t>
      </w:r>
      <w:r w:rsidR="005E32CE" w:rsidRPr="00C56919">
        <w:rPr>
          <w:rFonts w:ascii="Book Antiqua" w:hAnsi="Book Antiqua"/>
        </w:rPr>
        <w:t xml:space="preserve">Biblioteki Publicznej </w:t>
      </w:r>
      <w:r w:rsidR="00A64DED" w:rsidRPr="00C56919">
        <w:rPr>
          <w:rFonts w:ascii="Book Antiqua" w:hAnsi="Book Antiqua"/>
        </w:rPr>
        <w:br/>
      </w:r>
      <w:r w:rsidR="005E32CE" w:rsidRPr="00C56919">
        <w:rPr>
          <w:rFonts w:ascii="Book Antiqua" w:hAnsi="Book Antiqua"/>
        </w:rPr>
        <w:t xml:space="preserve">w Ostrowie lub podległych filii w Skrzyszowie, Kamionce </w:t>
      </w:r>
      <w:r w:rsidR="00A677EC" w:rsidRPr="00C56919">
        <w:rPr>
          <w:rFonts w:ascii="Book Antiqua" w:hAnsi="Book Antiqua"/>
        </w:rPr>
        <w:t>lub</w:t>
      </w:r>
      <w:r w:rsidR="005E32CE" w:rsidRPr="00C56919">
        <w:rPr>
          <w:rFonts w:ascii="Book Antiqua" w:hAnsi="Book Antiqua"/>
        </w:rPr>
        <w:t xml:space="preserve"> w Ociece.</w:t>
      </w:r>
    </w:p>
    <w:p w:rsidR="00C56919" w:rsidRPr="00C56919" w:rsidRDefault="00C56919" w:rsidP="00C56919">
      <w:pPr>
        <w:pStyle w:val="Akapitzlist"/>
        <w:spacing w:line="276" w:lineRule="auto"/>
        <w:jc w:val="both"/>
        <w:rPr>
          <w:rFonts w:ascii="Book Antiqua" w:hAnsi="Book Antiqua"/>
        </w:rPr>
      </w:pPr>
    </w:p>
    <w:p w:rsidR="00910068" w:rsidRPr="00C56919" w:rsidRDefault="00910068" w:rsidP="00C56919">
      <w:pPr>
        <w:spacing w:line="276" w:lineRule="auto"/>
        <w:jc w:val="center"/>
        <w:rPr>
          <w:rFonts w:ascii="Book Antiqua" w:hAnsi="Book Antiqua"/>
          <w:b/>
        </w:rPr>
      </w:pPr>
      <w:r w:rsidRPr="00C56919">
        <w:rPr>
          <w:rFonts w:ascii="Book Antiqua" w:hAnsi="Book Antiqua"/>
          <w:b/>
        </w:rPr>
        <w:t xml:space="preserve">§ </w:t>
      </w:r>
      <w:r w:rsidR="00C56919" w:rsidRPr="00C56919">
        <w:rPr>
          <w:rFonts w:ascii="Book Antiqua" w:hAnsi="Book Antiqua"/>
          <w:b/>
        </w:rPr>
        <w:t>5</w:t>
      </w:r>
      <w:r w:rsidRPr="00C56919">
        <w:rPr>
          <w:rFonts w:ascii="Book Antiqua" w:hAnsi="Book Antiqua"/>
          <w:b/>
        </w:rPr>
        <w:t>.</w:t>
      </w:r>
    </w:p>
    <w:p w:rsidR="00910068" w:rsidRPr="00C56919" w:rsidRDefault="00910068" w:rsidP="00C56919">
      <w:pPr>
        <w:spacing w:line="276" w:lineRule="auto"/>
        <w:jc w:val="center"/>
        <w:rPr>
          <w:rFonts w:ascii="Book Antiqua" w:hAnsi="Book Antiqua"/>
          <w:b/>
        </w:rPr>
      </w:pPr>
      <w:r w:rsidRPr="00C56919">
        <w:rPr>
          <w:rFonts w:ascii="Book Antiqua" w:hAnsi="Book Antiqua"/>
          <w:b/>
        </w:rPr>
        <w:t>Przebieg konkursu</w:t>
      </w:r>
    </w:p>
    <w:p w:rsidR="00910068" w:rsidRPr="00C56919" w:rsidRDefault="00910068" w:rsidP="00C5691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Oceny przysłanych wierszy dokona Jury powołane przez organizatora. </w:t>
      </w:r>
    </w:p>
    <w:p w:rsidR="00910068" w:rsidRPr="00C56919" w:rsidRDefault="00910068" w:rsidP="00C5691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Decyzje Jury są ostateczne.</w:t>
      </w:r>
    </w:p>
    <w:p w:rsidR="00910068" w:rsidRPr="00C56919" w:rsidRDefault="00910068" w:rsidP="00C5691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Dostarczenie prac oznacza akceptację warunków regulaminu.</w:t>
      </w:r>
    </w:p>
    <w:p w:rsidR="00910068" w:rsidRPr="00C56919" w:rsidRDefault="00910068" w:rsidP="00C5691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Autorzy udzielają zgody organizatorowi na wielokrotne, nieodpłatne, w całości lub </w:t>
      </w:r>
    </w:p>
    <w:p w:rsidR="00910068" w:rsidRPr="00C56919" w:rsidRDefault="00910068" w:rsidP="00C56919">
      <w:pPr>
        <w:spacing w:line="276" w:lineRule="auto"/>
        <w:ind w:left="708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w części, wykorzystanie przysłanych wierszy w różnych  publikacjach, w mediach oraz w wydawnictwach. </w:t>
      </w:r>
    </w:p>
    <w:p w:rsidR="00910068" w:rsidRPr="00C56919" w:rsidRDefault="00910068" w:rsidP="00C5691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Laureaci konkursu otrzymają nagrody ufundowane przez GBP Ostrów.</w:t>
      </w:r>
    </w:p>
    <w:p w:rsidR="00910068" w:rsidRPr="00C56919" w:rsidRDefault="00C56919" w:rsidP="00C5691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 xml:space="preserve">O </w:t>
      </w:r>
      <w:r w:rsidR="00910068" w:rsidRPr="00C56919">
        <w:rPr>
          <w:rFonts w:ascii="Book Antiqua" w:hAnsi="Book Antiqua"/>
        </w:rPr>
        <w:t>wręczeniu nagród laureaci zostaną poinformowani telefonicznie.</w:t>
      </w:r>
    </w:p>
    <w:p w:rsidR="00A677EC" w:rsidRPr="00C56919" w:rsidRDefault="00A677EC" w:rsidP="00C56919">
      <w:pPr>
        <w:pStyle w:val="Nagwek2"/>
        <w:spacing w:before="0" w:after="0" w:line="276" w:lineRule="auto"/>
        <w:ind w:left="0"/>
        <w:jc w:val="both"/>
        <w:rPr>
          <w:rStyle w:val="Pogrubienie"/>
          <w:rFonts w:ascii="Book Antiqua" w:hAnsi="Book Antiqua"/>
        </w:rPr>
      </w:pPr>
    </w:p>
    <w:p w:rsidR="00C30DE4" w:rsidRPr="00C56919" w:rsidRDefault="00A94A8B" w:rsidP="00C56919">
      <w:pPr>
        <w:pStyle w:val="Nagwek2"/>
        <w:spacing w:before="0" w:after="0" w:line="276" w:lineRule="auto"/>
        <w:ind w:left="0"/>
        <w:jc w:val="center"/>
        <w:rPr>
          <w:rStyle w:val="Pogrubienie"/>
          <w:rFonts w:ascii="Book Antiqua" w:hAnsi="Book Antiqua"/>
        </w:rPr>
      </w:pPr>
      <w:r w:rsidRPr="00C56919">
        <w:rPr>
          <w:rStyle w:val="Pogrubienie"/>
          <w:rFonts w:ascii="Book Antiqua" w:hAnsi="Book Antiqua"/>
        </w:rPr>
        <w:t>§ 6.</w:t>
      </w:r>
    </w:p>
    <w:p w:rsidR="00C30DE4" w:rsidRPr="00C56919" w:rsidRDefault="00C30DE4" w:rsidP="00C56919">
      <w:pPr>
        <w:pStyle w:val="Nagwek2"/>
        <w:spacing w:before="0" w:after="0" w:line="276" w:lineRule="auto"/>
        <w:ind w:left="0"/>
        <w:jc w:val="center"/>
        <w:rPr>
          <w:rStyle w:val="Pogrubienie"/>
          <w:rFonts w:ascii="Book Antiqua" w:hAnsi="Book Antiqua"/>
        </w:rPr>
      </w:pPr>
      <w:r w:rsidRPr="00C56919">
        <w:rPr>
          <w:rStyle w:val="Pogrubienie"/>
          <w:rFonts w:ascii="Book Antiqua" w:hAnsi="Book Antiqua"/>
        </w:rPr>
        <w:t>Pozostałe postanowienia</w:t>
      </w:r>
    </w:p>
    <w:p w:rsidR="00C30DE4" w:rsidRPr="00C56919" w:rsidRDefault="00C30DE4" w:rsidP="00C56919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Organizator zastrzega sobie praw</w:t>
      </w:r>
      <w:r w:rsidR="00823DB4" w:rsidRPr="00C56919">
        <w:rPr>
          <w:rFonts w:ascii="Book Antiqua" w:hAnsi="Book Antiqua"/>
        </w:rPr>
        <w:t>o zmiany niniejszego Regulaminu.</w:t>
      </w:r>
    </w:p>
    <w:p w:rsidR="00201115" w:rsidRPr="00C56919" w:rsidRDefault="00DA6618" w:rsidP="00C56919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="Book Antiqua" w:hAnsi="Book Antiqua"/>
        </w:rPr>
      </w:pPr>
      <w:r w:rsidRPr="00C56919">
        <w:rPr>
          <w:rFonts w:ascii="Book Antiqua" w:hAnsi="Book Antiqua"/>
        </w:rPr>
        <w:t>Dane osobowe będą przetwarzane wyłącznie w celach związanych przedmiotowo z Konkursem, szczegółowe informacje dot. przetwarzania danych osobowych określa klauzula informacyjna stanowiąca załącznik nr 1 do niniejszego Regulaminu.</w:t>
      </w:r>
    </w:p>
    <w:p w:rsidR="007F081B" w:rsidRPr="00C56919" w:rsidRDefault="00201115" w:rsidP="00C56919">
      <w:pPr>
        <w:pStyle w:val="NormalnyWeb"/>
        <w:spacing w:before="0" w:after="0" w:line="276" w:lineRule="auto"/>
        <w:jc w:val="both"/>
        <w:rPr>
          <w:rFonts w:ascii="Book Antiqua" w:hAnsi="Book Antiqua"/>
          <w:lang w:val="en-US"/>
        </w:rPr>
      </w:pPr>
      <w:r w:rsidRPr="00C56919">
        <w:rPr>
          <w:rFonts w:ascii="Book Antiqua" w:hAnsi="Book Antiqua"/>
        </w:rPr>
        <w:tab/>
      </w:r>
      <w:r w:rsidRPr="00C56919">
        <w:rPr>
          <w:rFonts w:ascii="Book Antiqua" w:hAnsi="Book Antiqua"/>
        </w:rPr>
        <w:tab/>
      </w:r>
      <w:r w:rsidRPr="00C56919">
        <w:rPr>
          <w:rFonts w:ascii="Book Antiqua" w:hAnsi="Book Antiqua"/>
        </w:rPr>
        <w:tab/>
      </w:r>
      <w:r w:rsidRPr="00C56919">
        <w:rPr>
          <w:rFonts w:ascii="Book Antiqua" w:hAnsi="Book Antiqua"/>
        </w:rPr>
        <w:tab/>
      </w:r>
      <w:r w:rsidRPr="00C56919">
        <w:rPr>
          <w:rFonts w:ascii="Book Antiqua" w:hAnsi="Book Antiqua"/>
        </w:rPr>
        <w:tab/>
      </w:r>
      <w:r w:rsidRPr="00C56919">
        <w:rPr>
          <w:rFonts w:ascii="Book Antiqua" w:hAnsi="Book Antiqua"/>
        </w:rPr>
        <w:tab/>
      </w:r>
      <w:r w:rsidRPr="00C56919">
        <w:rPr>
          <w:rFonts w:ascii="Book Antiqua" w:hAnsi="Book Antiqua"/>
        </w:rPr>
        <w:tab/>
      </w:r>
      <w:bookmarkStart w:id="0" w:name="_GoBack"/>
      <w:bookmarkEnd w:id="0"/>
    </w:p>
    <w:sectPr w:rsidR="007F081B" w:rsidRPr="00C56919" w:rsidSect="00C5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84" w:rsidRDefault="006F1284" w:rsidP="009E22E1">
      <w:r>
        <w:separator/>
      </w:r>
    </w:p>
  </w:endnote>
  <w:endnote w:type="continuationSeparator" w:id="0">
    <w:p w:rsidR="006F1284" w:rsidRDefault="006F1284" w:rsidP="009E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84" w:rsidRDefault="006F1284" w:rsidP="009E22E1">
      <w:r>
        <w:separator/>
      </w:r>
    </w:p>
  </w:footnote>
  <w:footnote w:type="continuationSeparator" w:id="0">
    <w:p w:rsidR="006F1284" w:rsidRDefault="006F1284" w:rsidP="009E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F4C0E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564C5"/>
    <w:multiLevelType w:val="hybridMultilevel"/>
    <w:tmpl w:val="8B8E550C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33E2B"/>
    <w:multiLevelType w:val="hybridMultilevel"/>
    <w:tmpl w:val="5350A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D7563B"/>
    <w:multiLevelType w:val="hybridMultilevel"/>
    <w:tmpl w:val="E01A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B1982"/>
    <w:multiLevelType w:val="hybridMultilevel"/>
    <w:tmpl w:val="8772AA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BB6CA7"/>
    <w:multiLevelType w:val="hybridMultilevel"/>
    <w:tmpl w:val="0E54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AF6"/>
    <w:multiLevelType w:val="multilevel"/>
    <w:tmpl w:val="CF4C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81A71"/>
    <w:multiLevelType w:val="hybridMultilevel"/>
    <w:tmpl w:val="1868C23C"/>
    <w:lvl w:ilvl="0" w:tplc="0415000F">
      <w:start w:val="1"/>
      <w:numFmt w:val="decimal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0">
    <w:nsid w:val="222D4210"/>
    <w:multiLevelType w:val="hybridMultilevel"/>
    <w:tmpl w:val="5ACCC34C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23B16B6E"/>
    <w:multiLevelType w:val="hybridMultilevel"/>
    <w:tmpl w:val="C9D0ECE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A301D"/>
    <w:multiLevelType w:val="hybridMultilevel"/>
    <w:tmpl w:val="243A0826"/>
    <w:lvl w:ilvl="0" w:tplc="01DC9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1B9D"/>
    <w:multiLevelType w:val="multilevel"/>
    <w:tmpl w:val="CF4C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767FA"/>
    <w:multiLevelType w:val="hybridMultilevel"/>
    <w:tmpl w:val="0C40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546"/>
    <w:multiLevelType w:val="hybridMultilevel"/>
    <w:tmpl w:val="EF008232"/>
    <w:lvl w:ilvl="0" w:tplc="AD24D466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20FB4"/>
    <w:multiLevelType w:val="hybridMultilevel"/>
    <w:tmpl w:val="B994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25B04"/>
    <w:multiLevelType w:val="hybridMultilevel"/>
    <w:tmpl w:val="D0A86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2E7F0A"/>
    <w:multiLevelType w:val="multilevel"/>
    <w:tmpl w:val="CF4C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1294F"/>
    <w:multiLevelType w:val="hybridMultilevel"/>
    <w:tmpl w:val="8BE8B07C"/>
    <w:lvl w:ilvl="0" w:tplc="F48C3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144B"/>
    <w:multiLevelType w:val="multilevel"/>
    <w:tmpl w:val="7F92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D1755"/>
    <w:multiLevelType w:val="hybridMultilevel"/>
    <w:tmpl w:val="B40A9AA8"/>
    <w:lvl w:ilvl="0" w:tplc="A1A22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4797D"/>
    <w:multiLevelType w:val="hybridMultilevel"/>
    <w:tmpl w:val="B994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D281E"/>
    <w:multiLevelType w:val="hybridMultilevel"/>
    <w:tmpl w:val="90AA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5"/>
  </w:num>
  <w:num w:numId="10">
    <w:abstractNumId w:val="21"/>
  </w:num>
  <w:num w:numId="11">
    <w:abstractNumId w:val="23"/>
  </w:num>
  <w:num w:numId="12">
    <w:abstractNumId w:val="12"/>
  </w:num>
  <w:num w:numId="13">
    <w:abstractNumId w:val="4"/>
  </w:num>
  <w:num w:numId="14">
    <w:abstractNumId w:val="17"/>
  </w:num>
  <w:num w:numId="15">
    <w:abstractNumId w:val="16"/>
  </w:num>
  <w:num w:numId="16">
    <w:abstractNumId w:val="19"/>
  </w:num>
  <w:num w:numId="17">
    <w:abstractNumId w:val="22"/>
  </w:num>
  <w:num w:numId="18">
    <w:abstractNumId w:val="10"/>
  </w:num>
  <w:num w:numId="19">
    <w:abstractNumId w:val="20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8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5B"/>
    <w:rsid w:val="00032117"/>
    <w:rsid w:val="00083BAD"/>
    <w:rsid w:val="000C348B"/>
    <w:rsid w:val="000E4ED0"/>
    <w:rsid w:val="000F4240"/>
    <w:rsid w:val="001E5474"/>
    <w:rsid w:val="00201115"/>
    <w:rsid w:val="00280E2F"/>
    <w:rsid w:val="002C4134"/>
    <w:rsid w:val="002D0238"/>
    <w:rsid w:val="002D4BF0"/>
    <w:rsid w:val="002D7F9A"/>
    <w:rsid w:val="00313E87"/>
    <w:rsid w:val="00332D8D"/>
    <w:rsid w:val="0036134D"/>
    <w:rsid w:val="00390C6D"/>
    <w:rsid w:val="004554E3"/>
    <w:rsid w:val="004A1D6E"/>
    <w:rsid w:val="004B1387"/>
    <w:rsid w:val="004D660D"/>
    <w:rsid w:val="004E062B"/>
    <w:rsid w:val="004E4122"/>
    <w:rsid w:val="004E6EBA"/>
    <w:rsid w:val="00530BBF"/>
    <w:rsid w:val="00533F44"/>
    <w:rsid w:val="0057168D"/>
    <w:rsid w:val="005860EF"/>
    <w:rsid w:val="005E32CE"/>
    <w:rsid w:val="006F1284"/>
    <w:rsid w:val="0071121A"/>
    <w:rsid w:val="007E195B"/>
    <w:rsid w:val="007F081B"/>
    <w:rsid w:val="008017A2"/>
    <w:rsid w:val="00823DB4"/>
    <w:rsid w:val="00842A69"/>
    <w:rsid w:val="0084406E"/>
    <w:rsid w:val="008555D3"/>
    <w:rsid w:val="00871239"/>
    <w:rsid w:val="008D1D26"/>
    <w:rsid w:val="008F7AAA"/>
    <w:rsid w:val="00910068"/>
    <w:rsid w:val="00916351"/>
    <w:rsid w:val="00921BE8"/>
    <w:rsid w:val="009A082D"/>
    <w:rsid w:val="009E22E1"/>
    <w:rsid w:val="00A64DED"/>
    <w:rsid w:val="00A677EC"/>
    <w:rsid w:val="00A842BC"/>
    <w:rsid w:val="00A94A8B"/>
    <w:rsid w:val="00A95421"/>
    <w:rsid w:val="00B11C55"/>
    <w:rsid w:val="00B37D0F"/>
    <w:rsid w:val="00B731CD"/>
    <w:rsid w:val="00B963EC"/>
    <w:rsid w:val="00BB1D11"/>
    <w:rsid w:val="00BB7202"/>
    <w:rsid w:val="00C05B88"/>
    <w:rsid w:val="00C30DE4"/>
    <w:rsid w:val="00C542E8"/>
    <w:rsid w:val="00C56919"/>
    <w:rsid w:val="00C75366"/>
    <w:rsid w:val="00C84F13"/>
    <w:rsid w:val="00CD01A5"/>
    <w:rsid w:val="00D11CF2"/>
    <w:rsid w:val="00D35641"/>
    <w:rsid w:val="00D4711B"/>
    <w:rsid w:val="00D670E9"/>
    <w:rsid w:val="00DA6618"/>
    <w:rsid w:val="00DD78D2"/>
    <w:rsid w:val="00E3154A"/>
    <w:rsid w:val="00E575FF"/>
    <w:rsid w:val="00F052DB"/>
    <w:rsid w:val="00F16C32"/>
    <w:rsid w:val="00F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95B"/>
    <w:pPr>
      <w:keepNext/>
      <w:spacing w:before="280" w:after="280"/>
      <w:ind w:left="720"/>
      <w:outlineLvl w:val="1"/>
    </w:pPr>
  </w:style>
  <w:style w:type="paragraph" w:styleId="Nagwek3">
    <w:name w:val="heading 3"/>
    <w:basedOn w:val="Normalny"/>
    <w:next w:val="Tekstpodstawowy"/>
    <w:link w:val="Nagwek3Znak"/>
    <w:unhideWhenUsed/>
    <w:qFormat/>
    <w:rsid w:val="007E195B"/>
    <w:pPr>
      <w:numPr>
        <w:ilvl w:val="2"/>
        <w:numId w:val="2"/>
      </w:numPr>
      <w:autoSpaceDE w:val="0"/>
      <w:autoSpaceDN/>
      <w:spacing w:before="100" w:after="10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19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E195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nhideWhenUsed/>
    <w:rsid w:val="007E19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E195B"/>
    <w:pPr>
      <w:autoSpaceDE w:val="0"/>
      <w:autoSpaceDN/>
      <w:spacing w:before="100" w:after="100"/>
    </w:pPr>
  </w:style>
  <w:style w:type="paragraph" w:styleId="Lista">
    <w:name w:val="List"/>
    <w:basedOn w:val="Tekstpodstawowy"/>
    <w:unhideWhenUsed/>
    <w:rsid w:val="007E195B"/>
    <w:rPr>
      <w:rFonts w:cs="Tahoma"/>
    </w:rPr>
  </w:style>
  <w:style w:type="character" w:customStyle="1" w:styleId="p12dblue">
    <w:name w:val="p12_dblue"/>
    <w:basedOn w:val="Domylnaczcionkaakapitu"/>
    <w:rsid w:val="007E195B"/>
  </w:style>
  <w:style w:type="character" w:customStyle="1" w:styleId="apple-style-span">
    <w:name w:val="apple-style-span"/>
    <w:basedOn w:val="Domylnaczcionkaakapitu"/>
    <w:rsid w:val="007E195B"/>
  </w:style>
  <w:style w:type="character" w:styleId="Pogrubienie">
    <w:name w:val="Strong"/>
    <w:basedOn w:val="Domylnaczcionkaakapitu"/>
    <w:qFormat/>
    <w:rsid w:val="007E19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08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4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2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2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95B"/>
    <w:pPr>
      <w:keepNext/>
      <w:spacing w:before="280" w:after="280"/>
      <w:ind w:left="720"/>
      <w:outlineLvl w:val="1"/>
    </w:pPr>
  </w:style>
  <w:style w:type="paragraph" w:styleId="Nagwek3">
    <w:name w:val="heading 3"/>
    <w:basedOn w:val="Normalny"/>
    <w:next w:val="Tekstpodstawowy"/>
    <w:link w:val="Nagwek3Znak"/>
    <w:unhideWhenUsed/>
    <w:qFormat/>
    <w:rsid w:val="007E195B"/>
    <w:pPr>
      <w:numPr>
        <w:ilvl w:val="2"/>
        <w:numId w:val="2"/>
      </w:numPr>
      <w:autoSpaceDE w:val="0"/>
      <w:autoSpaceDN/>
      <w:spacing w:before="100" w:after="10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19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E195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nhideWhenUsed/>
    <w:rsid w:val="007E19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E195B"/>
    <w:pPr>
      <w:autoSpaceDE w:val="0"/>
      <w:autoSpaceDN/>
      <w:spacing w:before="100" w:after="100"/>
    </w:pPr>
  </w:style>
  <w:style w:type="paragraph" w:styleId="Lista">
    <w:name w:val="List"/>
    <w:basedOn w:val="Tekstpodstawowy"/>
    <w:unhideWhenUsed/>
    <w:rsid w:val="007E195B"/>
    <w:rPr>
      <w:rFonts w:cs="Tahoma"/>
    </w:rPr>
  </w:style>
  <w:style w:type="character" w:customStyle="1" w:styleId="p12dblue">
    <w:name w:val="p12_dblue"/>
    <w:basedOn w:val="Domylnaczcionkaakapitu"/>
    <w:rsid w:val="007E195B"/>
  </w:style>
  <w:style w:type="character" w:customStyle="1" w:styleId="apple-style-span">
    <w:name w:val="apple-style-span"/>
    <w:basedOn w:val="Domylnaczcionkaakapitu"/>
    <w:rsid w:val="007E195B"/>
  </w:style>
  <w:style w:type="character" w:styleId="Pogrubienie">
    <w:name w:val="Strong"/>
    <w:basedOn w:val="Domylnaczcionkaakapitu"/>
    <w:qFormat/>
    <w:rsid w:val="007E19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08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4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2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2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postrow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iotekaostr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D586-BFA0-4E7F-82C5-034CA402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Użytkownik systemu Windows</cp:lastModifiedBy>
  <cp:revision>2</cp:revision>
  <cp:lastPrinted>2019-03-14T11:18:00Z</cp:lastPrinted>
  <dcterms:created xsi:type="dcterms:W3CDTF">2022-04-22T13:52:00Z</dcterms:created>
  <dcterms:modified xsi:type="dcterms:W3CDTF">2022-04-22T13:52:00Z</dcterms:modified>
</cp:coreProperties>
</file>